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MINUTES OF THE BOARD MEETING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Type and number of meeting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Start and end time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Place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Chair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Secretary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Attendance and quorum</w:t>
      </w:r>
    </w:p>
    <w:p>
      <w:pPr>
        <w:keepNext/>
        <w:spacing w:after="80"/>
      </w:pPr>
      <w:r>
        <w:rPr>
          <w:i/>
          <w:color w:val="6B7085"/>
        </w:rPr>
        <w:t xml:space="preserve">Voting members and guests. State whether there was a quorum.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273"/>
        <w:gridCol w:w="2849"/>
        <w:gridCol w:w="2850"/>
      </w:tblGrid>
      <w:tr>
        <w:trPr>
          <w:tblHeader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Member</w:t>
            </w: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Position</w:t>
            </w: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Attendance</w:t>
            </w: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Agenda</w:t>
      </w:r>
    </w:p>
    <w:p>
      <w:pPr>
        <w:keepNext/>
        <w:spacing w:after="80"/>
      </w:pPr>
      <w:r>
        <w:rPr>
          <w:i/>
          <w:color w:val="6B7085"/>
        </w:rPr>
        <w:t xml:space="preserve">The items approved at the start of the meeting.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Approval of the previous minutes</w:t>
      </w:r>
    </w:p>
    <w:p>
      <w:pPr>
        <w:keepNext/>
        <w:spacing w:after="80"/>
      </w:pPr>
      <w:r>
        <w:rPr>
          <w:i/>
          <w:color w:val="6B7085"/>
        </w:rPr>
        <w:t xml:space="preserve">Whether they were approved, with or without changes.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Proceedings</w:t>
      </w:r>
    </w:p>
    <w:p>
      <w:pPr>
        <w:keepNext/>
        <w:spacing w:after="80"/>
      </w:pPr>
      <w:r>
        <w:rPr>
          <w:i/>
          <w:color w:val="6B7085"/>
        </w:rPr>
        <w:t xml:space="preserve">For each item: who presented it, the relevant contributions and how it was resolved.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24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Resolutions and votes</w:t>
      </w:r>
    </w:p>
    <w:p>
      <w:pPr>
        <w:keepNext/>
        <w:spacing w:after="80"/>
      </w:pPr>
      <w:r>
        <w:rPr>
          <w:i/>
          <w:color w:val="6B7085"/>
        </w:rPr>
        <w:t xml:space="preserve">Each resolution, with the result of the vote.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602"/>
        <w:gridCol w:w="1344"/>
        <w:gridCol w:w="1344"/>
        <w:gridCol w:w="1682"/>
      </w:tblGrid>
      <w:tr>
        <w:trPr>
          <w:tblHeader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Resolution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For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Against</w:t>
            </w: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Abstentions</w:t>
            </w: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Actions</w:t>
      </w:r>
    </w:p>
    <w:p>
      <w:pPr>
        <w:keepNext/>
        <w:spacing w:after="80"/>
      </w:pPr>
      <w:r>
        <w:rPr>
          <w:i/>
          <w:color w:val="6B7085"/>
        </w:rPr>
        <w:t xml:space="preserve">What the board asks management or its members to do.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7. Close</w:t>
      </w:r>
    </w:p>
    <w:p>
      <w:pPr>
        <w:keepNext/>
        <w:spacing w:after="80"/>
      </w:pPr>
      <w:r>
        <w:rPr>
          <w:i/>
          <w:color w:val="6B7085"/>
        </w:rPr>
        <w:t xml:space="preserve">Closing time and date of the next meeting, if set.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Chair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Secretary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consej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Board meeting minutes</dc:title>
  <dc:creator>Omega Writer</dc:creator>
  <dc:language>en-US</dc:language>
</cp:coreProperties>
</file>