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INTER-AGENCY MEETING NOTES</w:t>
      </w:r>
    </w:p>
    <w:p>
      <w:pPr>
        <w:spacing w:after="240"/>
      </w:pPr>
      <w:r>
        <w:rPr>
          <w:i/>
          <w:color w:val="6B7085"/>
        </w:rPr>
        <w:t xml:space="preserve">Fill in the blanks with the details of your meeting. The grey texts are guides: delete them when you finish.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324"/>
        <w:gridCol w:w="6648"/>
      </w:tblGrid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Date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Place or platform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Convening organization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Purpose of the meeting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Notes taken by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1. Organizations and representatives</w:t>
      </w:r>
    </w:p>
    <w:p>
      <w:pPr>
        <w:keepNext/>
        <w:spacing w:after="80"/>
      </w:pPr>
      <w:r>
        <w:rPr>
          <w:i/>
          <w:color w:val="6B7085"/>
        </w:rPr>
        <w:t xml:space="preserve">Who speaks for each organization.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739"/>
        <w:gridCol w:w="3739"/>
        <w:gridCol w:w="2494"/>
      </w:tblGrid>
      <w:tr>
        <w:trPr>
          <w:tblHeader/>
          <w:cantSplit/>
        </w:trPr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Organization</w:t>
            </w:r>
          </w:p>
        </w:tc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Representative</w:t>
            </w:r>
          </w:p>
        </w:tc>
        <w:tc>
          <w:tcPr>
            <w:tcW w:w="249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Position</w:t>
            </w:r>
          </w:p>
        </w:tc>
      </w:tr>
      <w:tr>
        <w:trPr>
          <w:trHeight w:val="400" w:hRule="atLeast"/>
          <w:cantSplit/>
        </w:trPr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49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49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49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49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49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2. Topics discussed</w:t>
      </w:r>
    </w:p>
    <w:p>
      <w:pPr>
        <w:keepNext/>
        <w:spacing w:after="80"/>
      </w:pPr>
      <w:r>
        <w:rPr>
          <w:i/>
          <w:color w:val="6B7085"/>
        </w:rPr>
        <w:t xml:space="preserve">In the order they were discussed.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64"/>
        <w:gridCol w:w="9308"/>
      </w:tblGrid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1.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2.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3.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4.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Position of each organization</w:t>
      </w:r>
    </w:p>
    <w:p>
      <w:pPr>
        <w:keepNext/>
        <w:spacing w:after="80"/>
      </w:pPr>
      <w:r>
        <w:rPr>
          <w:i/>
          <w:color w:val="6B7085"/>
        </w:rPr>
        <w:t xml:space="preserve">What each organization put forward on the key topics, in its own terms.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2493"/>
        <w:gridCol w:w="7479"/>
      </w:tblGrid>
      <w:tr>
        <w:trPr>
          <w:tblHeader/>
          <w:cantSplit/>
        </w:trPr>
        <w:tc>
          <w:tcPr>
            <w:tcW w:w="249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Organization</w:t>
            </w:r>
          </w:p>
        </w:tc>
        <w:tc>
          <w:tcPr>
            <w:tcW w:w="747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Position</w:t>
            </w:r>
          </w:p>
        </w:tc>
      </w:tr>
      <w:tr>
        <w:trPr>
          <w:trHeight w:val="400" w:hRule="atLeast"/>
          <w:cantSplit/>
        </w:trPr>
        <w:tc>
          <w:tcPr>
            <w:tcW w:w="249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747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249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747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2493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747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4. Agreements</w:t>
      </w:r>
    </w:p>
    <w:p>
      <w:pPr>
        <w:keepNext/>
        <w:spacing w:after="80"/>
      </w:pPr>
      <w:r>
        <w:rPr>
          <w:i/>
          <w:color w:val="6B7085"/>
        </w:rPr>
        <w:t xml:space="preserve">What the organizations agreed together.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64"/>
        <w:gridCol w:w="9308"/>
      </w:tblGrid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1.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2.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3.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5. Commitments</w:t>
      </w:r>
    </w:p>
    <w:p>
      <w:pPr>
        <w:keepNext/>
        <w:spacing w:after="80"/>
      </w:pPr>
      <w:r>
        <w:rPr>
          <w:i/>
          <w:color w:val="6B7085"/>
        </w:rPr>
        <w:t xml:space="preserve">What each organization will do, with the person responsible and the date.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2099"/>
        <w:gridCol w:w="4198"/>
        <w:gridCol w:w="2099"/>
        <w:gridCol w:w="1576"/>
      </w:tblGrid>
      <w:tr>
        <w:trPr>
          <w:tblHeader/>
          <w:cantSplit/>
        </w:trPr>
        <w:tc>
          <w:tcPr>
            <w:tcW w:w="20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Organization</w:t>
            </w:r>
          </w:p>
        </w:tc>
        <w:tc>
          <w:tcPr>
            <w:tcW w:w="419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Commitment</w:t>
            </w:r>
          </w:p>
        </w:tc>
        <w:tc>
          <w:tcPr>
            <w:tcW w:w="20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Owner</w:t>
            </w:r>
          </w:p>
        </w:tc>
        <w:tc>
          <w:tcPr>
            <w:tcW w:w="157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Due</w:t>
            </w:r>
          </w:p>
        </w:tc>
      </w:tr>
      <w:tr>
        <w:trPr>
          <w:trHeight w:val="400" w:hRule="atLeast"/>
          <w:cantSplit/>
        </w:trPr>
        <w:tc>
          <w:tcPr>
            <w:tcW w:w="20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419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0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57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20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419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0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57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20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419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0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57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20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419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09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576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Pending topics</w:t>
      </w:r>
    </w:p>
    <w:p>
      <w:pPr>
        <w:keepNext/>
        <w:spacing w:after="80"/>
      </w:pPr>
      <w:r>
        <w:rPr>
          <w:i/>
          <w:color w:val="6B7085"/>
        </w:rPr>
        <w:t xml:space="preserve">What was not agreed and when it will be taken up again.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972"/>
      </w:tblGrid>
      <w:tr>
        <w:trPr>
          <w:trHeight w:val="900" w:hRule="atLeast"/>
          <w:cantSplit/>
        </w:trPr>
        <w:tc>
          <w:tcPr>
            <w:tcW w:w="997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sectPr>
      <w:footerReference w:type="default" r:id="rIdFooter"/>
      <w:pgSz w:w="12240" w:h="15840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rPr>
        <w:color w:val="6B7085"/>
        <w:sz w:val="16"/>
        <w:szCs w:val="16"/>
      </w:rPr>
      <w:t xml:space="preserve">Template by Omega Writer. Want it filled in for you from the recording? </w:t>
    </w:r>
    <w:hyperlink r:id="rIdLink" w:history="1">
      <w:r>
        <w:rPr>
          <w:color w:val="0742C2"/>
          <w:sz w:val="16"/>
          <w:szCs w:val="16"/>
          <w:u w:val="single"/>
        </w:rPr>
        <w:t xml:space="preserve">omegawriter.app/en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20"/>
    </w:pPr>
    <w:rPr>
      <w:b/>
      <w:color w:val="0B0B14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80" w:after="60"/>
      <w:outlineLvl w:val="0"/>
    </w:pPr>
    <w:rPr>
      <w:b/>
      <w:color w:val="0851E8"/>
      <w:sz w:val="26"/>
      <w:szCs w:val="26"/>
    </w:rPr>
  </w:style>
  <w:style w:type="paragraph" w:styleId="Footer">
    <w:name w:val="footer"/>
    <w:basedOn w:val="Normal"/>
    <w:pPr>
      <w:spacing w:after="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" Type="http://schemas.openxmlformats.org/officeDocument/2006/relationships/hyperlink" Target="https://omegawriter.app/en/?utm_source=formato&amp;utm_medium=docx&amp;utm_campaign=interinstitucional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Inter-agency meeting notes</dc:title>
  <dc:creator>Omega Writer</dc:creator>
  <dc:language>en-US</dc:language>
</cp:coreProperties>
</file>