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RÉUNION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Heure de début et de fin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Lieu ou plateforme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Convoquée par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Rédigé par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Participants</w:t>
      </w:r>
    </w:p>
    <w:p>
      <w:pPr>
        <w:keepNext/>
        <w:spacing w:after="80"/>
      </w:pPr>
      <w:r>
        <w:rPr>
          <w:i/>
          <w:color w:val="6B7085"/>
        </w:rPr>
        <w:t xml:space="preserve">Toutes les personnes présentes. Notez aussi qui s’est excusé.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130"/>
        <w:gridCol w:w="2753"/>
        <w:gridCol w:w="2755"/>
      </w:tblGrid>
      <w:tr>
        <w:trPr>
          <w:tblHeader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Nom</w:t>
            </w: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Fonction</w:t>
            </w: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Service ou organisme</w:t>
            </w: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Ordre du jour</w:t>
      </w:r>
    </w:p>
    <w:p>
      <w:pPr>
        <w:keepNext/>
        <w:spacing w:after="80"/>
      </w:pPr>
      <w:r>
        <w:rPr>
          <w:i/>
          <w:color w:val="6B7085"/>
        </w:rPr>
        <w:t xml:space="preserve">Les points, dans l’ordre où ils ont été traités.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Déroulement</w:t>
      </w:r>
    </w:p>
    <w:p>
      <w:pPr>
        <w:keepNext/>
        <w:spacing w:after="80"/>
      </w:pPr>
      <w:r>
        <w:rPr>
          <w:i/>
          <w:color w:val="6B7085"/>
        </w:rPr>
        <w:t xml:space="preserve">Un paragraphe par point : ce qui a été présenté, les options discutées et ce qui a été retenu.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18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Décisions</w:t>
      </w:r>
    </w:p>
    <w:p>
      <w:pPr>
        <w:keepNext/>
        <w:spacing w:after="80"/>
      </w:pPr>
      <w:r>
        <w:rPr>
          <w:i/>
          <w:color w:val="6B7085"/>
        </w:rPr>
        <w:t xml:space="preserve">Chaque décision, rédigée pour être comprise sans avoir assisté à la réunion.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Actions</w:t>
      </w:r>
    </w:p>
    <w:p>
      <w:pPr>
        <w:keepNext/>
        <w:spacing w:after="80"/>
      </w:pPr>
      <w:r>
        <w:rPr>
          <w:i/>
          <w:color w:val="6B7085"/>
        </w:rPr>
        <w:t xml:space="preserve">Une ligne par tâche, avec une seule personne responsable et une date précise.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Tâche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Échéance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Points en suspens</w:t>
      </w:r>
    </w:p>
    <w:p>
      <w:pPr>
        <w:keepNext/>
        <w:spacing w:after="80"/>
      </w:pPr>
      <w:r>
        <w:rPr>
          <w:i/>
          <w:color w:val="6B7085"/>
        </w:rPr>
        <w:t xml:space="preserve">Ce qui n’a pas été réglé et quand ce sera repris.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Présidence de séance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Rédaction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reun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Procès-verbal de réunion</dc:title>
  <dc:creator>Omega Writer</dc:creator>
  <dc:language>fr-FR</dc:language>
</cp:coreProperties>
</file>