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ACTA DE ASAMBLEA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Organización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Tipo de asamblea (ordinaria o extraordinaria)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 y hora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Lugar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Preside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Secretaría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Asistencia y quórum</w:t>
      </w:r>
    </w:p>
    <w:p>
      <w:pPr>
        <w:keepNext/>
        <w:spacing w:after="80"/>
      </w:pPr>
      <w:r>
        <w:rPr>
          <w:i/>
          <w:color w:val="6B7085"/>
        </w:rPr>
        <w:t xml:space="preserve">Cuántas personas asistieron, cuántas se necesitaban para el quórum y si se adjunta la lista firmada.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Orden del día</w:t>
      </w:r>
    </w:p>
    <w:p>
      <w:pPr>
        <w:keepNext/>
        <w:spacing w:after="80"/>
      </w:pPr>
      <w:r>
        <w:rPr>
          <w:i/>
          <w:color w:val="6B7085"/>
        </w:rPr>
        <w:t xml:space="preserve">Los puntos de la convocatoria.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5.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Desarrollo de la asamblea</w:t>
      </w:r>
    </w:p>
    <w:p>
      <w:pPr>
        <w:keepNext/>
        <w:spacing w:after="80"/>
      </w:pPr>
      <w:r>
        <w:rPr>
          <w:i/>
          <w:color w:val="6B7085"/>
        </w:rPr>
        <w:t xml:space="preserve">Lo que se presentó y discutió en cada punto, con las intervenciones importantes.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24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Votaciones y acuerdos</w:t>
      </w:r>
    </w:p>
    <w:p>
      <w:pPr>
        <w:keepNext/>
        <w:spacing w:after="80"/>
      </w:pPr>
      <w:r>
        <w:rPr>
          <w:i/>
          <w:color w:val="6B7085"/>
        </w:rPr>
        <w:t xml:space="preserve">Cada acuerdo, con el resultado de la votación.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602"/>
        <w:gridCol w:w="1344"/>
        <w:gridCol w:w="1344"/>
        <w:gridCol w:w="1682"/>
      </w:tblGrid>
      <w:tr>
        <w:trPr>
          <w:tblHeader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Acuerdo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 favor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En contra</w:t>
            </w: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Abstenciones</w:t>
            </w: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Comisiones y encargos</w:t>
      </w:r>
    </w:p>
    <w:p>
      <w:pPr>
        <w:keepNext/>
        <w:spacing w:after="80"/>
      </w:pPr>
      <w:r>
        <w:rPr>
          <w:i/>
          <w:color w:val="6B7085"/>
        </w:rPr>
        <w:t xml:space="preserve">Quién integra cada comisión y para cuándo entrega.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739"/>
        <w:gridCol w:w="3739"/>
        <w:gridCol w:w="2494"/>
      </w:tblGrid>
      <w:tr>
        <w:trPr>
          <w:tblHeader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Comisión o encargo</w:t>
            </w: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Integrantes</w:t>
            </w: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Plazo</w:t>
            </w: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Cierre</w:t>
      </w:r>
    </w:p>
    <w:p>
      <w:pPr>
        <w:keepNext/>
        <w:spacing w:after="80"/>
      </w:pPr>
      <w:r>
        <w:rPr>
          <w:i/>
          <w:color w:val="6B7085"/>
        </w:rPr>
        <w:t xml:space="preserve">Hora de cierre.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Presidencia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Secretaría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asamble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Acta de asamblea comunitaria</dc:title>
  <dc:creator>Omega Writer</dc:creator>
  <dc:language>es-PA</dc:language>
</cp:coreProperties>
</file>